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AE" w:rsidRDefault="00D94669">
      <w:pPr>
        <w:pStyle w:val="Standard"/>
      </w:pPr>
      <w:r>
        <w:t xml:space="preserve"> </w:t>
      </w:r>
    </w:p>
    <w:p w:rsidR="004F3EAE" w:rsidRDefault="004F3EAE">
      <w:pPr>
        <w:pStyle w:val="Standard"/>
      </w:pPr>
    </w:p>
    <w:p w:rsidR="004F3EAE" w:rsidRDefault="004F3EAE">
      <w:pPr>
        <w:pStyle w:val="Standard"/>
        <w:ind w:left="2832" w:firstLine="708"/>
      </w:pPr>
    </w:p>
    <w:p w:rsidR="004F3EAE" w:rsidRDefault="00F413FA">
      <w:pPr>
        <w:pStyle w:val="Nagwek11"/>
        <w:tabs>
          <w:tab w:val="left" w:pos="6030"/>
        </w:tabs>
        <w:rPr>
          <w:sz w:val="32"/>
        </w:rPr>
      </w:pPr>
      <w:r>
        <w:rPr>
          <w:sz w:val="32"/>
        </w:rPr>
        <w:t>Oświadczenie</w:t>
      </w:r>
    </w:p>
    <w:p w:rsidR="004F3EAE" w:rsidRDefault="004F3EAE">
      <w:pPr>
        <w:pStyle w:val="Standard"/>
      </w:pPr>
    </w:p>
    <w:p w:rsidR="004F3EAE" w:rsidRDefault="004F3EAE">
      <w:pPr>
        <w:pStyle w:val="Standard"/>
        <w:ind w:left="1276"/>
      </w:pPr>
    </w:p>
    <w:p w:rsidR="001E22A0" w:rsidRDefault="00F413FA" w:rsidP="001E22A0">
      <w:pPr>
        <w:pStyle w:val="Standard"/>
        <w:spacing w:line="360" w:lineRule="auto"/>
        <w:ind w:left="1276"/>
        <w:jc w:val="both"/>
      </w:pPr>
      <w:r>
        <w:t xml:space="preserve">  </w:t>
      </w:r>
      <w:r>
        <w:rPr>
          <w:sz w:val="22"/>
          <w:szCs w:val="22"/>
        </w:rPr>
        <w:t>Zgodnie z art. 34 ustęp 3d pkt 3 Prawo Budowlane (</w:t>
      </w:r>
      <w:r w:rsidR="00026A48">
        <w:rPr>
          <w:sz w:val="22"/>
          <w:szCs w:val="22"/>
        </w:rPr>
        <w:t>Dz.U z 2024 r. poz. 725, 834, 1222 ze zm.</w:t>
      </w:r>
      <w:r>
        <w:rPr>
          <w:sz w:val="22"/>
          <w:szCs w:val="22"/>
        </w:rPr>
        <w:t xml:space="preserve">) </w:t>
      </w:r>
      <w:r>
        <w:t xml:space="preserve">oświadczam, że projekt </w:t>
      </w:r>
      <w:r w:rsidR="0077730A">
        <w:t>architektoniczno-budowlany</w:t>
      </w:r>
      <w:r w:rsidR="0067282F">
        <w:t xml:space="preserve"> budowy </w:t>
      </w:r>
      <w:r w:rsidR="00D02AD0" w:rsidRPr="00D02AD0">
        <w:t xml:space="preserve">sieci wodociągowej zlokalizowanych na </w:t>
      </w:r>
      <w:proofErr w:type="spellStart"/>
      <w:r w:rsidR="00D02AD0" w:rsidRPr="00D02AD0">
        <w:t>dz</w:t>
      </w:r>
      <w:proofErr w:type="spellEnd"/>
      <w:r w:rsidR="00D02AD0" w:rsidRPr="00D02AD0">
        <w:t xml:space="preserve"> 20, 16/2, 13, 74, 9, 11, 4, 3, 10/3, 43/2 w miejscowości </w:t>
      </w:r>
      <w:proofErr w:type="spellStart"/>
      <w:r w:rsidR="00D02AD0" w:rsidRPr="00D02AD0">
        <w:t>Burniszki</w:t>
      </w:r>
      <w:proofErr w:type="spellEnd"/>
      <w:r w:rsidR="00D02AD0" w:rsidRPr="00D02AD0">
        <w:t xml:space="preserve"> i </w:t>
      </w:r>
      <w:proofErr w:type="spellStart"/>
      <w:r w:rsidR="00D02AD0" w:rsidRPr="00D02AD0">
        <w:t>Grzybina</w:t>
      </w:r>
      <w:proofErr w:type="spellEnd"/>
      <w:r w:rsidR="00D02AD0" w:rsidRPr="00D02AD0">
        <w:t>, gmina Wiżajny</w:t>
      </w:r>
      <w:r w:rsidR="00C5290D" w:rsidRPr="00D02AD0">
        <w:rPr>
          <w:sz w:val="22"/>
          <w:szCs w:val="22"/>
        </w:rPr>
        <w:t>,</w:t>
      </w:r>
      <w:r w:rsidR="008D0281" w:rsidRPr="00D02AD0">
        <w:rPr>
          <w:sz w:val="22"/>
          <w:szCs w:val="22"/>
        </w:rPr>
        <w:t xml:space="preserve"> </w:t>
      </w:r>
      <w:r w:rsidR="001E22A0">
        <w:rPr>
          <w:bCs/>
        </w:rPr>
        <w:t>wykonano zgodnie ze zleceniem</w:t>
      </w:r>
      <w:r w:rsidR="001E22A0">
        <w:t>, obowiązującymi przepisami, normami oraz zasadami wiedzy technicznej.</w:t>
      </w:r>
    </w:p>
    <w:p w:rsidR="001E22A0" w:rsidRDefault="001E22A0" w:rsidP="001E22A0">
      <w:pPr>
        <w:pStyle w:val="Standard"/>
        <w:spacing w:line="360" w:lineRule="auto"/>
        <w:ind w:left="708"/>
        <w:jc w:val="both"/>
      </w:pPr>
    </w:p>
    <w:p w:rsidR="001E22A0" w:rsidRDefault="001E22A0" w:rsidP="001E22A0">
      <w:pPr>
        <w:pStyle w:val="Standard"/>
      </w:pPr>
    </w:p>
    <w:p w:rsidR="001E22A0" w:rsidRDefault="001E22A0" w:rsidP="001E22A0">
      <w:pPr>
        <w:pStyle w:val="Standard"/>
      </w:pPr>
    </w:p>
    <w:p w:rsidR="001E22A0" w:rsidRDefault="001E22A0" w:rsidP="001E22A0">
      <w:pPr>
        <w:pStyle w:val="Standard"/>
        <w:ind w:left="708" w:firstLine="1422"/>
      </w:pPr>
    </w:p>
    <w:p w:rsidR="00D02AD0" w:rsidRDefault="001E22A0" w:rsidP="00D02AD0">
      <w:pPr>
        <w:pStyle w:val="Standard"/>
      </w:pPr>
      <w:r>
        <w:t xml:space="preserve">                                </w:t>
      </w:r>
      <w:r w:rsidR="00D02AD0">
        <w:t xml:space="preserve">Projektant </w:t>
      </w:r>
      <w:r w:rsidR="00D02AD0">
        <w:tab/>
      </w:r>
      <w:r w:rsidR="00D02AD0">
        <w:tab/>
        <w:t xml:space="preserve"> </w:t>
      </w:r>
    </w:p>
    <w:p w:rsidR="00D02AD0" w:rsidRDefault="00D02AD0" w:rsidP="00D02AD0">
      <w:pPr>
        <w:pStyle w:val="Standard"/>
      </w:pPr>
      <w:r>
        <w:t xml:space="preserve">                                sieci i instalacji  sanitarnych:</w:t>
      </w:r>
    </w:p>
    <w:p w:rsidR="00D02AD0" w:rsidRDefault="00D02AD0" w:rsidP="00D02AD0">
      <w:pPr>
        <w:pStyle w:val="Standard"/>
        <w:ind w:left="708" w:firstLine="1422"/>
      </w:pPr>
      <w:r>
        <w:tab/>
      </w:r>
    </w:p>
    <w:p w:rsidR="00D02AD0" w:rsidRDefault="00D02AD0" w:rsidP="00D02AD0">
      <w:pPr>
        <w:pStyle w:val="Standard"/>
      </w:pPr>
      <w:r>
        <w:tab/>
      </w:r>
    </w:p>
    <w:p w:rsidR="00D02AD0" w:rsidRDefault="00D02AD0" w:rsidP="00D02AD0">
      <w:pPr>
        <w:pStyle w:val="Standard"/>
      </w:pPr>
      <w:r>
        <w:t xml:space="preserve">                                    mgr inż. Danuta Piszczatowska   </w:t>
      </w:r>
    </w:p>
    <w:p w:rsidR="00D02AD0" w:rsidRDefault="00D02AD0" w:rsidP="00D02AD0">
      <w:pPr>
        <w:pStyle w:val="Standard"/>
      </w:pPr>
      <w:r>
        <w:t xml:space="preserve">                                                    SUW 75/90</w:t>
      </w:r>
    </w:p>
    <w:p w:rsidR="00D02AD0" w:rsidRDefault="00D02AD0" w:rsidP="00D02AD0">
      <w:pPr>
        <w:pStyle w:val="Standard"/>
      </w:pPr>
    </w:p>
    <w:p w:rsidR="00D02AD0" w:rsidRDefault="00D02AD0" w:rsidP="00D02AD0">
      <w:pPr>
        <w:pStyle w:val="Standard"/>
      </w:pPr>
    </w:p>
    <w:p w:rsidR="00D02AD0" w:rsidRDefault="00D02AD0" w:rsidP="00D02AD0">
      <w:pPr>
        <w:pStyle w:val="Standard"/>
      </w:pPr>
      <w:r>
        <w:t xml:space="preserve">                              </w:t>
      </w:r>
      <w:r>
        <w:t xml:space="preserve">Projektant </w:t>
      </w:r>
      <w:r>
        <w:t>Sprawdzający</w:t>
      </w:r>
      <w:r>
        <w:tab/>
      </w:r>
      <w:r>
        <w:tab/>
        <w:t xml:space="preserve"> </w:t>
      </w:r>
    </w:p>
    <w:p w:rsidR="00D02AD0" w:rsidRDefault="00D02AD0" w:rsidP="00D02AD0">
      <w:pPr>
        <w:pStyle w:val="Standard"/>
      </w:pPr>
      <w:r>
        <w:t xml:space="preserve">                                sieci i instalacji  sanitarnych:</w:t>
      </w:r>
    </w:p>
    <w:p w:rsidR="00D02AD0" w:rsidRDefault="00D02AD0" w:rsidP="00D02AD0">
      <w:pPr>
        <w:pStyle w:val="Standard"/>
        <w:ind w:left="708" w:firstLine="1422"/>
      </w:pPr>
      <w:r>
        <w:tab/>
      </w:r>
    </w:p>
    <w:p w:rsidR="00D02AD0" w:rsidRDefault="00D02AD0" w:rsidP="00D02AD0">
      <w:pPr>
        <w:pStyle w:val="Standard"/>
      </w:pPr>
      <w:r>
        <w:tab/>
      </w:r>
    </w:p>
    <w:p w:rsidR="00D02AD0" w:rsidRDefault="00D02AD0" w:rsidP="00D02AD0">
      <w:pPr>
        <w:pStyle w:val="Standard"/>
      </w:pPr>
      <w:r>
        <w:t xml:space="preserve">                                    mgr inż. </w:t>
      </w:r>
      <w:r>
        <w:t>Edyta Łysenko</w:t>
      </w:r>
      <w:r>
        <w:t xml:space="preserve">   </w:t>
      </w:r>
    </w:p>
    <w:p w:rsidR="00D02AD0" w:rsidRDefault="00D02AD0" w:rsidP="00D02AD0">
      <w:pPr>
        <w:pStyle w:val="Standard"/>
      </w:pPr>
      <w:r>
        <w:t xml:space="preserve">                                                    </w:t>
      </w:r>
      <w:r w:rsidR="00B0579D">
        <w:t>PDL/0053/POOS/09</w:t>
      </w:r>
    </w:p>
    <w:p w:rsidR="001E22A0" w:rsidRDefault="001E22A0" w:rsidP="00D02AD0">
      <w:pPr>
        <w:pStyle w:val="Standard"/>
      </w:pPr>
    </w:p>
    <w:p w:rsidR="004F3EAE" w:rsidRDefault="004F3EAE">
      <w:pPr>
        <w:pStyle w:val="Standard"/>
        <w:ind w:left="708" w:firstLine="1422"/>
      </w:pPr>
    </w:p>
    <w:p w:rsidR="00811524" w:rsidRDefault="00811524">
      <w:pPr>
        <w:pStyle w:val="Standard"/>
        <w:ind w:left="708" w:firstLine="1422"/>
      </w:pPr>
    </w:p>
    <w:p w:rsidR="00811524" w:rsidRDefault="00811524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8D0281" w:rsidRDefault="008D0281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4F3EAE">
      <w:pPr>
        <w:pStyle w:val="Standard"/>
        <w:ind w:left="708" w:firstLine="1422"/>
      </w:pPr>
    </w:p>
    <w:p w:rsidR="004F3EAE" w:rsidRDefault="00F413FA" w:rsidP="00B0579D">
      <w:pPr>
        <w:pStyle w:val="Standard"/>
        <w:ind w:left="2118" w:firstLine="1422"/>
      </w:pPr>
      <w:r>
        <w:t xml:space="preserve">Suwałki  </w:t>
      </w:r>
      <w:r w:rsidR="00B0579D">
        <w:t>30</w:t>
      </w:r>
      <w:r w:rsidR="008E454F">
        <w:t>.</w:t>
      </w:r>
      <w:r w:rsidR="00B0579D">
        <w:t>06</w:t>
      </w:r>
      <w:r w:rsidR="0015059A">
        <w:t>.</w:t>
      </w:r>
      <w:r w:rsidR="001E6AA6">
        <w:t>202</w:t>
      </w:r>
      <w:r w:rsidR="00B0579D">
        <w:t>5</w:t>
      </w:r>
      <w:bookmarkStart w:id="0" w:name="_GoBack"/>
      <w:bookmarkEnd w:id="0"/>
      <w:r>
        <w:t>r</w:t>
      </w:r>
    </w:p>
    <w:sectPr w:rsidR="004F3EAE" w:rsidSect="004F3EAE">
      <w:pgSz w:w="11906" w:h="16838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F3EAE"/>
    <w:rsid w:val="00026A48"/>
    <w:rsid w:val="0015059A"/>
    <w:rsid w:val="001E22A0"/>
    <w:rsid w:val="001E6AA6"/>
    <w:rsid w:val="00231BE9"/>
    <w:rsid w:val="0033229C"/>
    <w:rsid w:val="003B2174"/>
    <w:rsid w:val="00434F5A"/>
    <w:rsid w:val="004529B5"/>
    <w:rsid w:val="00493264"/>
    <w:rsid w:val="004E0410"/>
    <w:rsid w:val="004F3EAE"/>
    <w:rsid w:val="005620AA"/>
    <w:rsid w:val="005800B3"/>
    <w:rsid w:val="0067282F"/>
    <w:rsid w:val="0077730A"/>
    <w:rsid w:val="007B07F1"/>
    <w:rsid w:val="007F7CE1"/>
    <w:rsid w:val="00811524"/>
    <w:rsid w:val="00834B29"/>
    <w:rsid w:val="008D0281"/>
    <w:rsid w:val="008E454F"/>
    <w:rsid w:val="008F7F9B"/>
    <w:rsid w:val="00A669A7"/>
    <w:rsid w:val="00AC7FC0"/>
    <w:rsid w:val="00B0579D"/>
    <w:rsid w:val="00BB48CF"/>
    <w:rsid w:val="00BC06AB"/>
    <w:rsid w:val="00BE524D"/>
    <w:rsid w:val="00C5290D"/>
    <w:rsid w:val="00D02AD0"/>
    <w:rsid w:val="00D94669"/>
    <w:rsid w:val="00DD5EF2"/>
    <w:rsid w:val="00EB343A"/>
    <w:rsid w:val="00F4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347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next w:val="Standard"/>
    <w:qFormat/>
    <w:rsid w:val="00CF3347"/>
    <w:pPr>
      <w:keepNext/>
      <w:ind w:left="2832" w:firstLine="708"/>
      <w:outlineLvl w:val="0"/>
    </w:pPr>
    <w:rPr>
      <w:sz w:val="28"/>
    </w:rPr>
  </w:style>
  <w:style w:type="paragraph" w:customStyle="1" w:styleId="Nagwek21">
    <w:name w:val="Nagłówek 21"/>
    <w:basedOn w:val="Standard"/>
    <w:next w:val="Standard"/>
    <w:qFormat/>
    <w:rsid w:val="00CF3347"/>
    <w:pPr>
      <w:keepNext/>
      <w:jc w:val="center"/>
      <w:outlineLvl w:val="1"/>
    </w:pPr>
    <w:rPr>
      <w:sz w:val="28"/>
    </w:rPr>
  </w:style>
  <w:style w:type="character" w:styleId="Odwoaniedokomentarza">
    <w:name w:val="annotation reference"/>
    <w:basedOn w:val="Domylnaczcionkaakapitu"/>
    <w:qFormat/>
    <w:rsid w:val="00CF3347"/>
    <w:rPr>
      <w:sz w:val="16"/>
      <w:szCs w:val="16"/>
    </w:rPr>
  </w:style>
  <w:style w:type="paragraph" w:styleId="Nagwek">
    <w:name w:val="header"/>
    <w:basedOn w:val="Normalny"/>
    <w:next w:val="Tekstpodstawowy"/>
    <w:qFormat/>
    <w:rsid w:val="004F3E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E583B"/>
    <w:pPr>
      <w:spacing w:after="140" w:line="276" w:lineRule="auto"/>
    </w:pPr>
  </w:style>
  <w:style w:type="paragraph" w:styleId="Lista">
    <w:name w:val="List"/>
    <w:basedOn w:val="Textbody"/>
    <w:rsid w:val="00CF3347"/>
    <w:rPr>
      <w:rFonts w:cs="Mangal"/>
    </w:rPr>
  </w:style>
  <w:style w:type="paragraph" w:customStyle="1" w:styleId="Legenda1">
    <w:name w:val="Legenda1"/>
    <w:basedOn w:val="Normalny"/>
    <w:qFormat/>
    <w:rsid w:val="007E583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rsid w:val="00CF3347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7E583B"/>
  </w:style>
  <w:style w:type="paragraph" w:customStyle="1" w:styleId="Nagwek1">
    <w:name w:val="Nagłówek1"/>
    <w:basedOn w:val="Standard"/>
    <w:next w:val="Textbody"/>
    <w:rsid w:val="00CF334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rsid w:val="00CF3347"/>
    <w:pPr>
      <w:textAlignment w:val="baseline"/>
    </w:pPr>
    <w:rPr>
      <w:rFonts w:eastAsia="Times New Roman" w:cs="Times New Roman"/>
      <w:lang w:bidi="ar-SA"/>
    </w:rPr>
  </w:style>
  <w:style w:type="paragraph" w:customStyle="1" w:styleId="Textbody">
    <w:name w:val="Text body"/>
    <w:basedOn w:val="Standard"/>
    <w:qFormat/>
    <w:rsid w:val="00CF3347"/>
    <w:pPr>
      <w:spacing w:after="120"/>
    </w:pPr>
  </w:style>
  <w:style w:type="paragraph" w:styleId="Legenda">
    <w:name w:val="caption"/>
    <w:basedOn w:val="Standard"/>
    <w:qFormat/>
    <w:rsid w:val="00CF3347"/>
    <w:pPr>
      <w:suppressLineNumbers/>
      <w:spacing w:before="120" w:after="120"/>
    </w:pPr>
    <w:rPr>
      <w:rFonts w:cs="Mangal"/>
      <w:i/>
      <w:iCs/>
    </w:rPr>
  </w:style>
  <w:style w:type="paragraph" w:styleId="Tekstkomentarza">
    <w:name w:val="annotation text"/>
    <w:basedOn w:val="Standard"/>
    <w:qFormat/>
    <w:rsid w:val="00CF33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sid w:val="00CF3347"/>
    <w:rPr>
      <w:b/>
      <w:bCs/>
    </w:rPr>
  </w:style>
  <w:style w:type="paragraph" w:styleId="Tekstdymka">
    <w:name w:val="Balloon Text"/>
    <w:basedOn w:val="Standard"/>
    <w:qFormat/>
    <w:rsid w:val="00CF3347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CF3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Sil-art Rycho444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Piszczatowska</dc:creator>
  <cp:lastModifiedBy>Kowalski Ryszard</cp:lastModifiedBy>
  <cp:revision>8</cp:revision>
  <cp:lastPrinted>2024-10-12T09:07:00Z</cp:lastPrinted>
  <dcterms:created xsi:type="dcterms:W3CDTF">2024-08-21T09:03:00Z</dcterms:created>
  <dcterms:modified xsi:type="dcterms:W3CDTF">2025-07-01T13:50:00Z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